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E81">
        <w:rPr>
          <w:rFonts w:ascii="Times New Roman" w:hAnsi="Times New Roman" w:cs="Times New Roman"/>
          <w:sz w:val="28"/>
          <w:szCs w:val="28"/>
        </w:rPr>
        <w:t>Приложение №</w:t>
      </w:r>
      <w:r w:rsidR="00042A9C">
        <w:rPr>
          <w:rFonts w:ascii="Times New Roman" w:hAnsi="Times New Roman" w:cs="Times New Roman"/>
          <w:sz w:val="28"/>
          <w:szCs w:val="28"/>
        </w:rPr>
        <w:t xml:space="preserve"> 27</w:t>
      </w:r>
      <w:r w:rsidRPr="00EC6E81">
        <w:rPr>
          <w:rFonts w:ascii="Times New Roman" w:hAnsi="Times New Roman" w:cs="Times New Roman"/>
          <w:sz w:val="28"/>
          <w:szCs w:val="28"/>
        </w:rPr>
        <w:t xml:space="preserve"> к протоколу </w:t>
      </w:r>
    </w:p>
    <w:p w:rsidR="00141830" w:rsidRPr="00141E52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E8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41E52">
        <w:rPr>
          <w:rFonts w:ascii="Times New Roman" w:hAnsi="Times New Roman" w:cs="Times New Roman"/>
          <w:sz w:val="28"/>
          <w:szCs w:val="28"/>
        </w:rPr>
        <w:t xml:space="preserve">очного заседания Правления </w:t>
      </w:r>
    </w:p>
    <w:p w:rsidR="00141830" w:rsidRPr="00141E52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E52">
        <w:rPr>
          <w:rFonts w:ascii="Times New Roman" w:hAnsi="Times New Roman" w:cs="Times New Roman"/>
          <w:sz w:val="28"/>
          <w:szCs w:val="28"/>
        </w:rPr>
        <w:t>АО «Национальный управляющий холдинг «</w:t>
      </w:r>
      <w:proofErr w:type="spellStart"/>
      <w:r w:rsidRPr="00141E52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141E52">
        <w:rPr>
          <w:rFonts w:ascii="Times New Roman" w:hAnsi="Times New Roman" w:cs="Times New Roman"/>
          <w:sz w:val="28"/>
          <w:szCs w:val="28"/>
        </w:rPr>
        <w:t>»</w:t>
      </w:r>
    </w:p>
    <w:p w:rsidR="00141830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42A9C">
        <w:rPr>
          <w:rFonts w:ascii="Times New Roman" w:hAnsi="Times New Roman" w:cs="Times New Roman"/>
          <w:sz w:val="28"/>
          <w:szCs w:val="28"/>
        </w:rPr>
        <w:t>22» мая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2A9C">
        <w:rPr>
          <w:rFonts w:ascii="Times New Roman" w:hAnsi="Times New Roman" w:cs="Times New Roman"/>
          <w:sz w:val="28"/>
          <w:szCs w:val="28"/>
        </w:rPr>
        <w:t>19/23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«УТВЕРЖДЕНЫ»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Pr="00EC6E8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spellStart"/>
      <w:r w:rsidRPr="00EC6E81">
        <w:rPr>
          <w:rFonts w:ascii="Times New Roman" w:hAnsi="Times New Roman" w:cs="Times New Roman"/>
          <w:b/>
          <w:sz w:val="28"/>
          <w:szCs w:val="28"/>
        </w:rPr>
        <w:t>динственного</w:t>
      </w:r>
      <w:proofErr w:type="spellEnd"/>
      <w:r w:rsidRPr="00EC6E81">
        <w:rPr>
          <w:rFonts w:ascii="Times New Roman" w:hAnsi="Times New Roman" w:cs="Times New Roman"/>
          <w:b/>
          <w:sz w:val="28"/>
          <w:szCs w:val="28"/>
        </w:rPr>
        <w:t xml:space="preserve"> акционера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АО «Фонд развития предпринимательства «Даму»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 xml:space="preserve">(протокол очного заседания Правления 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АО «Национальный управляющий холдинг «</w:t>
      </w:r>
      <w:proofErr w:type="spellStart"/>
      <w:r w:rsidRPr="00EC6E81">
        <w:rPr>
          <w:rFonts w:ascii="Times New Roman" w:hAnsi="Times New Roman" w:cs="Times New Roman"/>
          <w:b/>
          <w:sz w:val="28"/>
          <w:szCs w:val="28"/>
        </w:rPr>
        <w:t>Байтерек</w:t>
      </w:r>
      <w:proofErr w:type="spellEnd"/>
      <w:r w:rsidRPr="00EC6E81">
        <w:rPr>
          <w:rFonts w:ascii="Times New Roman" w:hAnsi="Times New Roman" w:cs="Times New Roman"/>
          <w:b/>
          <w:sz w:val="28"/>
          <w:szCs w:val="28"/>
        </w:rPr>
        <w:t>»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от «</w:t>
      </w:r>
      <w:r w:rsidR="00042A9C">
        <w:rPr>
          <w:rFonts w:ascii="Times New Roman" w:hAnsi="Times New Roman" w:cs="Times New Roman"/>
          <w:b/>
          <w:sz w:val="28"/>
          <w:szCs w:val="28"/>
        </w:rPr>
        <w:t>22» мая 2023</w:t>
      </w:r>
      <w:r w:rsidRPr="00EC6E8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42A9C">
        <w:rPr>
          <w:rFonts w:ascii="Times New Roman" w:hAnsi="Times New Roman" w:cs="Times New Roman"/>
          <w:b/>
          <w:sz w:val="28"/>
          <w:szCs w:val="28"/>
        </w:rPr>
        <w:t>19/23</w:t>
      </w:r>
      <w:r w:rsidRPr="00EC6E81">
        <w:rPr>
          <w:rFonts w:ascii="Times New Roman" w:hAnsi="Times New Roman" w:cs="Times New Roman"/>
          <w:b/>
          <w:sz w:val="28"/>
          <w:szCs w:val="28"/>
        </w:rPr>
        <w:t>)</w:t>
      </w:r>
    </w:p>
    <w:p w:rsidR="00141830" w:rsidRPr="00EC6E81" w:rsidRDefault="00141830" w:rsidP="0014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1830" w:rsidRPr="00EC6E81" w:rsidRDefault="00141830" w:rsidP="0014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0" w:rsidRPr="00EC6E81" w:rsidRDefault="00141830" w:rsidP="0014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</w:t>
      </w:r>
      <w:r w:rsidRPr="00EC6E81">
        <w:rPr>
          <w:rFonts w:ascii="Times New Roman" w:hAnsi="Times New Roman" w:cs="Times New Roman"/>
          <w:b/>
          <w:sz w:val="28"/>
          <w:szCs w:val="28"/>
        </w:rPr>
        <w:t>ения</w:t>
      </w:r>
      <w:r w:rsidR="009C7003">
        <w:rPr>
          <w:rFonts w:ascii="Times New Roman" w:hAnsi="Times New Roman" w:cs="Times New Roman"/>
          <w:b/>
          <w:sz w:val="28"/>
          <w:szCs w:val="28"/>
        </w:rPr>
        <w:t xml:space="preserve"> и дополнения</w:t>
      </w:r>
      <w:r w:rsidRPr="00EC6E81">
        <w:rPr>
          <w:rFonts w:ascii="Times New Roman" w:hAnsi="Times New Roman" w:cs="Times New Roman"/>
          <w:b/>
          <w:sz w:val="28"/>
          <w:szCs w:val="28"/>
        </w:rPr>
        <w:t xml:space="preserve"> в Устав</w:t>
      </w:r>
    </w:p>
    <w:p w:rsidR="00141830" w:rsidRPr="00EC6E81" w:rsidRDefault="00141830" w:rsidP="0014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акционерного общества</w:t>
      </w:r>
    </w:p>
    <w:p w:rsidR="00141830" w:rsidRPr="00EC6E81" w:rsidRDefault="00141830" w:rsidP="0014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«Фонд развития предпринимательства «Даму»</w:t>
      </w:r>
    </w:p>
    <w:p w:rsidR="00141830" w:rsidRPr="00EC6E81" w:rsidRDefault="00141830" w:rsidP="0014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0" w:rsidRPr="00EC6E81" w:rsidRDefault="00141830" w:rsidP="0014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8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C6E81">
        <w:rPr>
          <w:rFonts w:ascii="Times New Roman" w:hAnsi="Times New Roman" w:cs="Times New Roman"/>
          <w:sz w:val="28"/>
          <w:szCs w:val="28"/>
        </w:rPr>
        <w:t xml:space="preserve"> Устав акционерного общества «Фонд развития предпринимательства «Даму», </w:t>
      </w:r>
      <w:r w:rsidRPr="00EC6E81">
        <w:rPr>
          <w:rFonts w:ascii="Times New Roman" w:hAnsi="Times New Roman" w:cs="Times New Roman"/>
          <w:sz w:val="28"/>
          <w:szCs w:val="28"/>
          <w:lang w:val="kk-KZ"/>
        </w:rPr>
        <w:t>утвержденный решением Единственного акционера (протокол очного заседания Правления АО «Национальный управляющий холдинг «Байтерек» от 13 октября 2016 года № 41/16), в</w:t>
      </w:r>
      <w:r w:rsidRPr="00EC6E81">
        <w:rPr>
          <w:rFonts w:ascii="Times New Roman" w:hAnsi="Times New Roman" w:cs="Times New Roman"/>
          <w:sz w:val="28"/>
          <w:szCs w:val="28"/>
        </w:rPr>
        <w:t xml:space="preserve">нести следующие </w:t>
      </w:r>
      <w:r>
        <w:rPr>
          <w:rFonts w:ascii="Times New Roman" w:hAnsi="Times New Roman" w:cs="Times New Roman"/>
          <w:sz w:val="28"/>
          <w:szCs w:val="28"/>
        </w:rPr>
        <w:t>изме</w:t>
      </w:r>
      <w:r w:rsidRPr="00EC6E81">
        <w:rPr>
          <w:rFonts w:ascii="Times New Roman" w:hAnsi="Times New Roman" w:cs="Times New Roman"/>
          <w:sz w:val="28"/>
          <w:szCs w:val="28"/>
        </w:rPr>
        <w:t>нения</w:t>
      </w:r>
      <w:r w:rsidR="001F31A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EC6E81">
        <w:rPr>
          <w:rFonts w:ascii="Times New Roman" w:hAnsi="Times New Roman" w:cs="Times New Roman"/>
          <w:sz w:val="28"/>
          <w:szCs w:val="28"/>
        </w:rPr>
        <w:t>:</w:t>
      </w:r>
    </w:p>
    <w:p w:rsidR="00141830" w:rsidRPr="00767C2F" w:rsidRDefault="00767C2F" w:rsidP="00767C2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C2F">
        <w:rPr>
          <w:rFonts w:ascii="Times New Roman" w:hAnsi="Times New Roman" w:cs="Times New Roman"/>
          <w:sz w:val="28"/>
          <w:szCs w:val="28"/>
        </w:rPr>
        <w:t>одпункт 1-1) пункта 16</w:t>
      </w:r>
      <w:r w:rsidR="004D19F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Pr="00767C2F">
        <w:rPr>
          <w:rFonts w:ascii="Times New Roman" w:hAnsi="Times New Roman" w:cs="Times New Roman"/>
          <w:sz w:val="28"/>
          <w:szCs w:val="28"/>
        </w:rPr>
        <w:t xml:space="preserve"> </w:t>
      </w:r>
      <w:r w:rsidR="00141830" w:rsidRPr="00767C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1830" w:rsidRDefault="00141830" w:rsidP="001418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81">
        <w:rPr>
          <w:rFonts w:ascii="Times New Roman" w:hAnsi="Times New Roman" w:cs="Times New Roman"/>
          <w:sz w:val="28"/>
          <w:szCs w:val="28"/>
        </w:rPr>
        <w:t>«</w:t>
      </w:r>
      <w:r w:rsidR="00767C2F" w:rsidRPr="00767C2F">
        <w:rPr>
          <w:rFonts w:ascii="Times New Roman" w:hAnsi="Times New Roman" w:cs="Times New Roman"/>
          <w:sz w:val="28"/>
          <w:szCs w:val="28"/>
        </w:rPr>
        <w:t>1-1) субсидирование ставки купонного вознаграждения по облигациям, выпущенным субъектами частного предпринимательства в соответствии с законодательством Республики Казахстан и включенным в список фондовой биржи, осуществляющей деятельность на территории Республики Казахстан и (или) включенные в список фондовой биржи Международного финансового центра «Аста</w:t>
      </w:r>
      <w:r w:rsidR="00767C2F">
        <w:rPr>
          <w:rFonts w:ascii="Times New Roman" w:hAnsi="Times New Roman" w:cs="Times New Roman"/>
          <w:sz w:val="28"/>
          <w:szCs w:val="28"/>
        </w:rPr>
        <w:t>на»</w:t>
      </w:r>
      <w:r w:rsidRPr="00BD4358">
        <w:rPr>
          <w:rFonts w:ascii="Times New Roman" w:hAnsi="Times New Roman" w:cs="Times New Roman"/>
          <w:sz w:val="28"/>
          <w:szCs w:val="28"/>
        </w:rPr>
        <w:t>;</w:t>
      </w:r>
      <w:r w:rsidR="00767C2F">
        <w:rPr>
          <w:rFonts w:ascii="Times New Roman" w:hAnsi="Times New Roman" w:cs="Times New Roman"/>
          <w:sz w:val="28"/>
          <w:szCs w:val="28"/>
        </w:rPr>
        <w:t>»;</w:t>
      </w:r>
    </w:p>
    <w:p w:rsidR="00767C2F" w:rsidRDefault="00767C2F" w:rsidP="001418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 16 </w:t>
      </w:r>
      <w:r w:rsidR="004D19FC">
        <w:rPr>
          <w:rFonts w:ascii="Times New Roman" w:hAnsi="Times New Roman" w:cs="Times New Roman"/>
          <w:sz w:val="28"/>
          <w:szCs w:val="28"/>
        </w:rPr>
        <w:t xml:space="preserve">статьи 3 </w:t>
      </w:r>
      <w:r>
        <w:rPr>
          <w:rFonts w:ascii="Times New Roman" w:hAnsi="Times New Roman" w:cs="Times New Roman"/>
          <w:sz w:val="28"/>
          <w:szCs w:val="28"/>
        </w:rPr>
        <w:t>дополнить подпунктом 1-3</w:t>
      </w:r>
      <w:r w:rsidR="004D19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41830" w:rsidRPr="00BD4358" w:rsidRDefault="00767C2F" w:rsidP="001418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C2F">
        <w:rPr>
          <w:rFonts w:ascii="Times New Roman" w:hAnsi="Times New Roman" w:cs="Times New Roman"/>
          <w:sz w:val="28"/>
          <w:szCs w:val="28"/>
        </w:rPr>
        <w:t>1-3) субсидирование ставки вознаграждения по выдаваемым кредитам и совершаемым лизинговым сделкам банками второго уровня, Банком Развития Казахстана и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</w:t>
      </w:r>
      <w:r w:rsidR="00141830" w:rsidRPr="00BD43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7C2F" w:rsidRPr="00767C2F" w:rsidRDefault="00141830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58">
        <w:rPr>
          <w:rFonts w:ascii="Times New Roman" w:hAnsi="Times New Roman" w:cs="Times New Roman"/>
          <w:sz w:val="28"/>
          <w:szCs w:val="28"/>
        </w:rPr>
        <w:t>3</w:t>
      </w:r>
      <w:r w:rsidR="00767C2F">
        <w:rPr>
          <w:rFonts w:ascii="Times New Roman" w:hAnsi="Times New Roman" w:cs="Times New Roman"/>
          <w:sz w:val="28"/>
          <w:szCs w:val="28"/>
        </w:rPr>
        <w:t>.</w:t>
      </w:r>
      <w:r w:rsidR="00767C2F">
        <w:rPr>
          <w:rFonts w:ascii="Times New Roman" w:hAnsi="Times New Roman" w:cs="Times New Roman"/>
          <w:sz w:val="28"/>
          <w:szCs w:val="28"/>
        </w:rPr>
        <w:tab/>
      </w:r>
      <w:r w:rsidR="00767C2F" w:rsidRPr="00767C2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67C2F">
        <w:rPr>
          <w:rFonts w:ascii="Times New Roman" w:hAnsi="Times New Roman" w:cs="Times New Roman"/>
          <w:sz w:val="28"/>
          <w:szCs w:val="28"/>
        </w:rPr>
        <w:t>6</w:t>
      </w:r>
      <w:r w:rsidR="00767C2F" w:rsidRPr="00767C2F">
        <w:rPr>
          <w:rFonts w:ascii="Times New Roman" w:hAnsi="Times New Roman" w:cs="Times New Roman"/>
          <w:sz w:val="28"/>
          <w:szCs w:val="28"/>
        </w:rPr>
        <w:t>-1) пункта 1</w:t>
      </w:r>
      <w:r w:rsidR="00767C2F">
        <w:rPr>
          <w:rFonts w:ascii="Times New Roman" w:hAnsi="Times New Roman" w:cs="Times New Roman"/>
          <w:sz w:val="28"/>
          <w:szCs w:val="28"/>
        </w:rPr>
        <w:t>7</w:t>
      </w:r>
      <w:r w:rsidR="00767C2F" w:rsidRPr="00767C2F">
        <w:rPr>
          <w:rFonts w:ascii="Times New Roman" w:hAnsi="Times New Roman" w:cs="Times New Roman"/>
          <w:sz w:val="28"/>
          <w:szCs w:val="28"/>
        </w:rPr>
        <w:t xml:space="preserve"> </w:t>
      </w:r>
      <w:r w:rsidR="004D19FC" w:rsidRPr="004D19FC">
        <w:rPr>
          <w:rFonts w:ascii="Times New Roman" w:hAnsi="Times New Roman" w:cs="Times New Roman"/>
          <w:sz w:val="28"/>
          <w:szCs w:val="28"/>
        </w:rPr>
        <w:t>статьи 3</w:t>
      </w:r>
      <w:r w:rsidR="004D19FC">
        <w:rPr>
          <w:rFonts w:ascii="Times New Roman" w:hAnsi="Times New Roman" w:cs="Times New Roman"/>
          <w:sz w:val="28"/>
          <w:szCs w:val="28"/>
        </w:rPr>
        <w:t xml:space="preserve"> </w:t>
      </w:r>
      <w:r w:rsidR="00767C2F" w:rsidRPr="00767C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7C2F" w:rsidRDefault="00767C2F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767C2F">
        <w:rPr>
          <w:rFonts w:ascii="Times New Roman" w:hAnsi="Times New Roman" w:cs="Times New Roman"/>
          <w:sz w:val="28"/>
          <w:szCs w:val="28"/>
        </w:rPr>
        <w:t>-1) субсидирование ставки купонного вознаграждения по облигациям, выпущенным субъектами частного предпринимательства в соответствии с законодательством Республики Казахстан и включенным в список фондовой биржи, осуществляющей деятельность на территории Республики Казахстан и (или) включенные в список фондовой биржи Международного финансового центра «Астана»;»;</w:t>
      </w:r>
    </w:p>
    <w:p w:rsidR="00767C2F" w:rsidRPr="00767C2F" w:rsidRDefault="00767C2F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>пункт 17</w:t>
      </w:r>
      <w:r w:rsidRPr="00767C2F">
        <w:rPr>
          <w:rFonts w:ascii="Times New Roman" w:hAnsi="Times New Roman" w:cs="Times New Roman"/>
          <w:sz w:val="28"/>
          <w:szCs w:val="28"/>
        </w:rPr>
        <w:t xml:space="preserve"> </w:t>
      </w:r>
      <w:r w:rsidR="004D19FC" w:rsidRPr="004D19FC">
        <w:rPr>
          <w:rFonts w:ascii="Times New Roman" w:hAnsi="Times New Roman" w:cs="Times New Roman"/>
          <w:sz w:val="28"/>
          <w:szCs w:val="28"/>
        </w:rPr>
        <w:t>статьи 3</w:t>
      </w:r>
      <w:r w:rsidR="004D19FC">
        <w:rPr>
          <w:rFonts w:ascii="Times New Roman" w:hAnsi="Times New Roman" w:cs="Times New Roman"/>
          <w:sz w:val="28"/>
          <w:szCs w:val="28"/>
        </w:rPr>
        <w:t xml:space="preserve"> </w:t>
      </w:r>
      <w:r w:rsidRPr="00767C2F">
        <w:rPr>
          <w:rFonts w:ascii="Times New Roman" w:hAnsi="Times New Roman" w:cs="Times New Roman"/>
          <w:sz w:val="28"/>
          <w:szCs w:val="28"/>
        </w:rPr>
        <w:t>дополнить подпу</w:t>
      </w:r>
      <w:r>
        <w:rPr>
          <w:rFonts w:ascii="Times New Roman" w:hAnsi="Times New Roman" w:cs="Times New Roman"/>
          <w:sz w:val="28"/>
          <w:szCs w:val="28"/>
        </w:rPr>
        <w:t>нктом 6</w:t>
      </w:r>
      <w:r w:rsidRPr="00767C2F">
        <w:rPr>
          <w:rFonts w:ascii="Times New Roman" w:hAnsi="Times New Roman" w:cs="Times New Roman"/>
          <w:sz w:val="28"/>
          <w:szCs w:val="28"/>
        </w:rPr>
        <w:t>-3</w:t>
      </w:r>
      <w:r w:rsidR="004D19FC">
        <w:rPr>
          <w:rFonts w:ascii="Times New Roman" w:hAnsi="Times New Roman" w:cs="Times New Roman"/>
          <w:sz w:val="28"/>
          <w:szCs w:val="28"/>
        </w:rPr>
        <w:t>)</w:t>
      </w:r>
      <w:r w:rsidRPr="00767C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21E6D" w:rsidRDefault="00767C2F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</w:t>
      </w:r>
      <w:r w:rsidRPr="00767C2F">
        <w:rPr>
          <w:rFonts w:ascii="Times New Roman" w:hAnsi="Times New Roman" w:cs="Times New Roman"/>
          <w:sz w:val="28"/>
          <w:szCs w:val="28"/>
        </w:rPr>
        <w:t xml:space="preserve">-3) субсидирование ставки вознаграждения по выдаваемым кредитам и совершаемым лизинговым сделкам банками второго уровня, Банком Развития Казахстана и иными юридическими лицами, осуществляющими лизинговую деятельность, зарубежным покупателям отечественных высокотехнологичных товаров и услуг </w:t>
      </w:r>
      <w:r>
        <w:rPr>
          <w:rFonts w:ascii="Times New Roman" w:hAnsi="Times New Roman" w:cs="Times New Roman"/>
          <w:sz w:val="28"/>
          <w:szCs w:val="28"/>
        </w:rPr>
        <w:t>обрабатывающей промышленности;»</w:t>
      </w:r>
      <w:r w:rsidR="00721E6D">
        <w:rPr>
          <w:rFonts w:ascii="Times New Roman" w:hAnsi="Times New Roman" w:cs="Times New Roman"/>
          <w:sz w:val="28"/>
          <w:szCs w:val="28"/>
        </w:rPr>
        <w:t>;</w:t>
      </w:r>
    </w:p>
    <w:p w:rsidR="00721E6D" w:rsidRDefault="00721E6D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21E6D">
        <w:rPr>
          <w:rFonts w:ascii="Times New Roman" w:hAnsi="Times New Roman" w:cs="Times New Roman"/>
          <w:sz w:val="28"/>
          <w:szCs w:val="28"/>
        </w:rPr>
        <w:t>одпункт 3) пункта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9FC">
        <w:rPr>
          <w:rFonts w:ascii="Times New Roman" w:hAnsi="Times New Roman" w:cs="Times New Roman"/>
          <w:sz w:val="28"/>
          <w:szCs w:val="28"/>
        </w:rPr>
        <w:t xml:space="preserve">статьи 7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1E6D" w:rsidRP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1E6D">
        <w:rPr>
          <w:rFonts w:ascii="Times New Roman" w:hAnsi="Times New Roman" w:cs="Times New Roman"/>
          <w:sz w:val="28"/>
          <w:szCs w:val="28"/>
        </w:rPr>
        <w:t>3) получать информацию о деятельности общества, в том числе знакомиться с финансовой отчетностью общества, в порядке, определенном Единственным акционером или уставом общества, за исключением информации:</w:t>
      </w:r>
    </w:p>
    <w:p w:rsidR="00721E6D" w:rsidRP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D">
        <w:rPr>
          <w:rFonts w:ascii="Times New Roman" w:hAnsi="Times New Roman" w:cs="Times New Roman"/>
          <w:sz w:val="28"/>
          <w:szCs w:val="28"/>
        </w:rPr>
        <w:t xml:space="preserve">- опубликованной на </w:t>
      </w:r>
      <w:proofErr w:type="spellStart"/>
      <w:r w:rsidRPr="00721E6D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721E6D">
        <w:rPr>
          <w:rFonts w:ascii="Times New Roman" w:hAnsi="Times New Roman" w:cs="Times New Roman"/>
          <w:sz w:val="28"/>
          <w:szCs w:val="28"/>
        </w:rPr>
        <w:t xml:space="preserve"> депозитария финансовой отчетности на дату предъявления требования;</w:t>
      </w:r>
    </w:p>
    <w:p w:rsidR="00721E6D" w:rsidRP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D">
        <w:rPr>
          <w:rFonts w:ascii="Times New Roman" w:hAnsi="Times New Roman" w:cs="Times New Roman"/>
          <w:sz w:val="28"/>
          <w:szCs w:val="28"/>
        </w:rPr>
        <w:t>- запрашиваемой повторно в течение последних трех лет (при условии, что ранее запрашиваемая Единственным акционером информация была предоставлена в полном объеме);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D">
        <w:rPr>
          <w:rFonts w:ascii="Times New Roman" w:hAnsi="Times New Roman" w:cs="Times New Roman"/>
          <w:sz w:val="28"/>
          <w:szCs w:val="28"/>
        </w:rPr>
        <w:t>- относящейся к прошлым периодам деятельности Общества (более трех лет до даты обращения Единственного акционера), за исключением информации о сделках, исполнение по которым осуществляется на дату обращения Единственного акционера;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пункте 41</w:t>
      </w:r>
      <w:r w:rsidR="004D19FC" w:rsidRPr="004D19FC">
        <w:t xml:space="preserve"> </w:t>
      </w:r>
      <w:r w:rsidR="004D19FC">
        <w:rPr>
          <w:rFonts w:ascii="Times New Roman" w:hAnsi="Times New Roman" w:cs="Times New Roman"/>
          <w:sz w:val="28"/>
          <w:szCs w:val="28"/>
        </w:rPr>
        <w:t>статьи 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1E6D">
        <w:rPr>
          <w:rFonts w:ascii="Times New Roman" w:hAnsi="Times New Roman" w:cs="Times New Roman"/>
          <w:sz w:val="28"/>
          <w:szCs w:val="28"/>
        </w:rPr>
        <w:t>Оплата иным, помимо денег, имуществом (за исключением ценных бумаг) осуществляется по цене, определяемой оценщиком. Данные требования не распространяются на оплату размещаемых акций Общества в случае реорганизации Общества.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«, </w:t>
      </w:r>
      <w:r w:rsidRPr="00721E6D">
        <w:rPr>
          <w:rFonts w:ascii="Times New Roman" w:hAnsi="Times New Roman" w:cs="Times New Roman"/>
          <w:sz w:val="28"/>
          <w:szCs w:val="28"/>
        </w:rPr>
        <w:t>действующим на основании лицензии, выданной в соответствии с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21E6D">
        <w:rPr>
          <w:rFonts w:ascii="Times New Roman" w:hAnsi="Times New Roman" w:cs="Times New Roman"/>
          <w:sz w:val="28"/>
          <w:szCs w:val="28"/>
        </w:rPr>
        <w:t>одпункт 1) пункта 51</w:t>
      </w:r>
      <w:r w:rsidR="004D19FC" w:rsidRPr="004D19FC">
        <w:t xml:space="preserve"> </w:t>
      </w:r>
      <w:r w:rsidR="004D19FC">
        <w:rPr>
          <w:rFonts w:ascii="Times New Roman" w:hAnsi="Times New Roman" w:cs="Times New Roman"/>
          <w:sz w:val="28"/>
          <w:szCs w:val="28"/>
        </w:rPr>
        <w:t>статьи 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1E6D">
        <w:rPr>
          <w:rFonts w:ascii="Times New Roman" w:hAnsi="Times New Roman" w:cs="Times New Roman"/>
          <w:sz w:val="28"/>
          <w:szCs w:val="28"/>
        </w:rPr>
        <w:t xml:space="preserve">1) утверждение </w:t>
      </w:r>
      <w:proofErr w:type="spellStart"/>
      <w:r w:rsidRPr="00721E6D">
        <w:rPr>
          <w:rFonts w:ascii="Times New Roman" w:hAnsi="Times New Roman" w:cs="Times New Roman"/>
          <w:sz w:val="28"/>
          <w:szCs w:val="28"/>
        </w:rPr>
        <w:t>аудированной</w:t>
      </w:r>
      <w:proofErr w:type="spellEnd"/>
      <w:r w:rsidRPr="00721E6D">
        <w:rPr>
          <w:rFonts w:ascii="Times New Roman" w:hAnsi="Times New Roman" w:cs="Times New Roman"/>
          <w:sz w:val="28"/>
          <w:szCs w:val="28"/>
        </w:rPr>
        <w:t xml:space="preserve"> годовой финансовой отчетности Общества;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4341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3E4341">
        <w:rPr>
          <w:rFonts w:ascii="Times New Roman" w:hAnsi="Times New Roman" w:cs="Times New Roman"/>
          <w:sz w:val="28"/>
          <w:szCs w:val="28"/>
        </w:rPr>
        <w:t>в п</w:t>
      </w:r>
      <w:r w:rsidRPr="00721E6D">
        <w:rPr>
          <w:rFonts w:ascii="Times New Roman" w:hAnsi="Times New Roman" w:cs="Times New Roman"/>
          <w:sz w:val="28"/>
          <w:szCs w:val="28"/>
        </w:rPr>
        <w:t>ункт</w:t>
      </w:r>
      <w:r w:rsidR="003E43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4D19FC" w:rsidRPr="004D19FC">
        <w:t xml:space="preserve"> </w:t>
      </w:r>
      <w:r w:rsidR="004D19FC">
        <w:rPr>
          <w:rFonts w:ascii="Times New Roman" w:hAnsi="Times New Roman" w:cs="Times New Roman"/>
          <w:sz w:val="28"/>
          <w:szCs w:val="28"/>
        </w:rPr>
        <w:t>статьи 11</w:t>
      </w:r>
      <w:r w:rsidR="003E4341">
        <w:rPr>
          <w:rFonts w:ascii="Times New Roman" w:hAnsi="Times New Roman" w:cs="Times New Roman"/>
          <w:sz w:val="28"/>
          <w:szCs w:val="28"/>
        </w:rPr>
        <w:t>: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подпунктами </w:t>
      </w:r>
      <w:r w:rsidRPr="00721E6D">
        <w:rPr>
          <w:rFonts w:ascii="Times New Roman" w:hAnsi="Times New Roman" w:cs="Times New Roman"/>
          <w:sz w:val="28"/>
          <w:szCs w:val="28"/>
        </w:rPr>
        <w:t>2-1)</w:t>
      </w:r>
      <w:r>
        <w:rPr>
          <w:rFonts w:ascii="Times New Roman" w:hAnsi="Times New Roman" w:cs="Times New Roman"/>
          <w:sz w:val="28"/>
          <w:szCs w:val="28"/>
        </w:rPr>
        <w:t>, 10-1) и 10-2)</w:t>
      </w:r>
      <w:r w:rsidRPr="0072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1E6D" w:rsidRP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1E6D">
        <w:rPr>
          <w:rFonts w:ascii="Times New Roman" w:hAnsi="Times New Roman" w:cs="Times New Roman"/>
          <w:sz w:val="28"/>
          <w:szCs w:val="28"/>
        </w:rPr>
        <w:t>2-1) определении порядка, предельных сроков и общего количества размещаемых (реализуемых) акций Общества или других ценных бумаг, конвертируемых в простые акции Общества, без применения права преимущественной покупки;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1E6D" w:rsidRP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1E6D">
        <w:rPr>
          <w:rFonts w:ascii="Times New Roman" w:hAnsi="Times New Roman" w:cs="Times New Roman"/>
          <w:sz w:val="28"/>
          <w:szCs w:val="28"/>
        </w:rPr>
        <w:t>10-1) дроблении акций, определение условий, сроков и порядка такого дробления;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D">
        <w:rPr>
          <w:rFonts w:ascii="Times New Roman" w:hAnsi="Times New Roman" w:cs="Times New Roman"/>
          <w:sz w:val="28"/>
          <w:szCs w:val="28"/>
        </w:rPr>
        <w:t>10-2) выпуске негосударственных облигаций без срока погашения и определение условий их выпуска;»;</w:t>
      </w:r>
    </w:p>
    <w:p w:rsidR="003E4341" w:rsidRDefault="003E4341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Pr="003E43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и 13) изложить в следующей редакции:</w:t>
      </w:r>
    </w:p>
    <w:p w:rsidR="003E4341" w:rsidRPr="003E4341" w:rsidRDefault="003E4341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3E4341">
        <w:rPr>
          <w:rFonts w:ascii="Times New Roman" w:hAnsi="Times New Roman" w:cs="Times New Roman"/>
          <w:sz w:val="28"/>
          <w:szCs w:val="28"/>
        </w:rPr>
        <w:t xml:space="preserve"> определении количественного состава, срока полномочий Совета директоров, избрании (переизбрании) его членов и досрочном прекращении их </w:t>
      </w:r>
      <w:r w:rsidRPr="003E4341">
        <w:rPr>
          <w:rFonts w:ascii="Times New Roman" w:hAnsi="Times New Roman" w:cs="Times New Roman"/>
          <w:sz w:val="28"/>
          <w:szCs w:val="28"/>
        </w:rPr>
        <w:lastRenderedPageBreak/>
        <w:t>полномочий, а также определении размера и условий выплаты вознаграждений и компенсации расходов членам Совета директоров за исполнение ими своих обязанностей;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4341" w:rsidRDefault="003E4341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4341">
        <w:rPr>
          <w:rFonts w:ascii="Times New Roman" w:hAnsi="Times New Roman" w:cs="Times New Roman"/>
          <w:sz w:val="28"/>
          <w:szCs w:val="28"/>
        </w:rPr>
        <w:t xml:space="preserve">13) утверждении </w:t>
      </w:r>
      <w:proofErr w:type="spellStart"/>
      <w:r w:rsidRPr="003E4341">
        <w:rPr>
          <w:rFonts w:ascii="Times New Roman" w:hAnsi="Times New Roman" w:cs="Times New Roman"/>
          <w:sz w:val="28"/>
          <w:szCs w:val="28"/>
        </w:rPr>
        <w:t>аудированной</w:t>
      </w:r>
      <w:proofErr w:type="spellEnd"/>
      <w:r w:rsidRPr="003E4341">
        <w:rPr>
          <w:rFonts w:ascii="Times New Roman" w:hAnsi="Times New Roman" w:cs="Times New Roman"/>
          <w:sz w:val="28"/>
          <w:szCs w:val="28"/>
        </w:rPr>
        <w:t xml:space="preserve"> годовой финансовой отчетности;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169D" w:rsidRDefault="003E4341" w:rsidP="005616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56169D">
        <w:rPr>
          <w:rFonts w:ascii="Times New Roman" w:hAnsi="Times New Roman" w:cs="Times New Roman"/>
          <w:sz w:val="28"/>
          <w:szCs w:val="28"/>
        </w:rPr>
        <w:t>пункт 65 статьи 13 дополнить подпунктом 6-1) следующего содержания:</w:t>
      </w:r>
    </w:p>
    <w:p w:rsidR="0056169D" w:rsidRDefault="0056169D" w:rsidP="005616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«6-1) размещении (реализации) акций О</w:t>
      </w:r>
      <w:r w:rsidRPr="0056169D">
        <w:rPr>
          <w:rFonts w:ascii="Times New Roman" w:hAnsi="Times New Roman" w:cs="Times New Roman"/>
          <w:sz w:val="28"/>
          <w:szCs w:val="28"/>
        </w:rPr>
        <w:t xml:space="preserve">бщества или других ценных бумаг, </w:t>
      </w:r>
      <w:r>
        <w:rPr>
          <w:rFonts w:ascii="Times New Roman" w:hAnsi="Times New Roman" w:cs="Times New Roman"/>
          <w:sz w:val="28"/>
          <w:szCs w:val="28"/>
        </w:rPr>
        <w:t>конвертируемых в простые акции О</w:t>
      </w:r>
      <w:r w:rsidRPr="0056169D">
        <w:rPr>
          <w:rFonts w:ascii="Times New Roman" w:hAnsi="Times New Roman" w:cs="Times New Roman"/>
          <w:sz w:val="28"/>
          <w:szCs w:val="28"/>
        </w:rPr>
        <w:t>бщества, в случаях, предусмотренных пунктом 7 статьи 16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169D">
        <w:rPr>
          <w:rFonts w:ascii="Times New Roman" w:hAnsi="Times New Roman" w:cs="Times New Roman"/>
          <w:sz w:val="28"/>
          <w:szCs w:val="28"/>
        </w:rPr>
        <w:t xml:space="preserve"> Республики Казахстан «Об акционерных обществах»;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4341" w:rsidRPr="003E4341" w:rsidRDefault="0056169D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3E4341">
        <w:rPr>
          <w:rFonts w:ascii="Times New Roman" w:hAnsi="Times New Roman" w:cs="Times New Roman"/>
          <w:sz w:val="28"/>
          <w:szCs w:val="28"/>
        </w:rPr>
        <w:t>п</w:t>
      </w:r>
      <w:r w:rsidR="003E4341" w:rsidRPr="003E4341">
        <w:rPr>
          <w:rFonts w:ascii="Times New Roman" w:hAnsi="Times New Roman" w:cs="Times New Roman"/>
          <w:sz w:val="28"/>
          <w:szCs w:val="28"/>
        </w:rPr>
        <w:t>ункт 119</w:t>
      </w:r>
      <w:r w:rsidR="003E4341">
        <w:rPr>
          <w:rFonts w:ascii="Times New Roman" w:hAnsi="Times New Roman" w:cs="Times New Roman"/>
          <w:sz w:val="28"/>
          <w:szCs w:val="28"/>
        </w:rPr>
        <w:t xml:space="preserve"> </w:t>
      </w:r>
      <w:r w:rsidR="004D19FC">
        <w:rPr>
          <w:rFonts w:ascii="Times New Roman" w:hAnsi="Times New Roman" w:cs="Times New Roman"/>
          <w:sz w:val="28"/>
          <w:szCs w:val="28"/>
        </w:rPr>
        <w:t xml:space="preserve">статьи 18 </w:t>
      </w:r>
      <w:r>
        <w:rPr>
          <w:rFonts w:ascii="Times New Roman" w:hAnsi="Times New Roman" w:cs="Times New Roman"/>
          <w:sz w:val="28"/>
          <w:szCs w:val="28"/>
        </w:rPr>
        <w:t>после слова «утверждение» дополнить словом «</w:t>
      </w:r>
      <w:proofErr w:type="spellStart"/>
      <w:r w:rsidR="003E4341" w:rsidRPr="003E4341">
        <w:rPr>
          <w:rFonts w:ascii="Times New Roman" w:hAnsi="Times New Roman" w:cs="Times New Roman"/>
          <w:sz w:val="28"/>
          <w:szCs w:val="28"/>
        </w:rPr>
        <w:t>аудированной</w:t>
      </w:r>
      <w:proofErr w:type="spellEnd"/>
      <w:r w:rsidR="003E4341">
        <w:rPr>
          <w:rFonts w:ascii="Times New Roman" w:hAnsi="Times New Roman" w:cs="Times New Roman"/>
          <w:sz w:val="28"/>
          <w:szCs w:val="28"/>
        </w:rPr>
        <w:t>»;</w:t>
      </w:r>
    </w:p>
    <w:p w:rsidR="003E4341" w:rsidRDefault="004D19FC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6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3E4341" w:rsidRPr="003E4341">
        <w:rPr>
          <w:rFonts w:ascii="Times New Roman" w:hAnsi="Times New Roman" w:cs="Times New Roman"/>
          <w:sz w:val="28"/>
          <w:szCs w:val="28"/>
        </w:rPr>
        <w:t>бзац первый пункта 124</w:t>
      </w:r>
      <w:r w:rsidRPr="004D19FC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19 изложить в следующей редакции:</w:t>
      </w:r>
    </w:p>
    <w:p w:rsidR="004D19FC" w:rsidRPr="003E4341" w:rsidRDefault="004D19FC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9FC">
        <w:rPr>
          <w:rFonts w:ascii="Times New Roman" w:hAnsi="Times New Roman" w:cs="Times New Roman"/>
          <w:sz w:val="28"/>
          <w:szCs w:val="28"/>
        </w:rPr>
        <w:t>124. Документы Общества, касающиеся его деятельности, подлежат хранению Обществом в электронной форме и (или) бумажном носителе в течение всего срока его деятельности по месту нахождения Правления Общества или в ином</w:t>
      </w:r>
      <w:r w:rsidR="001A629F">
        <w:rPr>
          <w:rFonts w:ascii="Times New Roman" w:hAnsi="Times New Roman" w:cs="Times New Roman"/>
          <w:sz w:val="28"/>
          <w:szCs w:val="28"/>
        </w:rPr>
        <w:t xml:space="preserve"> месте, по решению </w:t>
      </w:r>
      <w:r w:rsidR="001A629F">
        <w:rPr>
          <w:rFonts w:ascii="Times New Roman" w:hAnsi="Times New Roman" w:cs="Times New Roman"/>
          <w:sz w:val="28"/>
          <w:szCs w:val="28"/>
          <w:lang w:val="kk-KZ"/>
        </w:rPr>
        <w:t>Правления Общества</w:t>
      </w:r>
      <w:r w:rsidRPr="004D1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4341" w:rsidRDefault="004D19FC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6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3E4341" w:rsidRPr="003E4341">
        <w:rPr>
          <w:rFonts w:ascii="Times New Roman" w:hAnsi="Times New Roman" w:cs="Times New Roman"/>
          <w:sz w:val="28"/>
          <w:szCs w:val="28"/>
        </w:rPr>
        <w:t>бзац первый пункта 126</w:t>
      </w:r>
      <w:r w:rsidRPr="004D19FC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19 изложить в следующей редакции:</w:t>
      </w:r>
    </w:p>
    <w:p w:rsidR="004D19FC" w:rsidRDefault="004D19FC" w:rsidP="003E43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9FC">
        <w:rPr>
          <w:rFonts w:ascii="Times New Roman" w:hAnsi="Times New Roman" w:cs="Times New Roman"/>
          <w:sz w:val="28"/>
          <w:szCs w:val="28"/>
        </w:rPr>
        <w:t xml:space="preserve">126. По требованию </w:t>
      </w:r>
      <w:r w:rsidR="0082335F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4D19FC">
        <w:rPr>
          <w:rFonts w:ascii="Times New Roman" w:hAnsi="Times New Roman" w:cs="Times New Roman"/>
          <w:sz w:val="28"/>
          <w:szCs w:val="28"/>
        </w:rPr>
        <w:t xml:space="preserve">акционера </w:t>
      </w:r>
      <w:r w:rsidR="00C94BB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D19FC">
        <w:rPr>
          <w:rFonts w:ascii="Times New Roman" w:hAnsi="Times New Roman" w:cs="Times New Roman"/>
          <w:sz w:val="28"/>
          <w:szCs w:val="28"/>
        </w:rPr>
        <w:t xml:space="preserve">бщество обязано предоставить ему копии документов, предусмотренных в пунктах 124 и 125 настоящего Устава, в порядке, определенном уставом </w:t>
      </w:r>
      <w:r w:rsidR="0027553F">
        <w:rPr>
          <w:rFonts w:ascii="Times New Roman" w:hAnsi="Times New Roman" w:cs="Times New Roman"/>
          <w:sz w:val="28"/>
          <w:szCs w:val="28"/>
        </w:rPr>
        <w:t>О</w:t>
      </w:r>
      <w:r w:rsidRPr="004D19FC">
        <w:rPr>
          <w:rFonts w:ascii="Times New Roman" w:hAnsi="Times New Roman" w:cs="Times New Roman"/>
          <w:sz w:val="28"/>
          <w:szCs w:val="28"/>
        </w:rPr>
        <w:t>бщества, но не позднее десяти календарных дней со дня п</w:t>
      </w:r>
      <w:r w:rsidR="0027553F">
        <w:rPr>
          <w:rFonts w:ascii="Times New Roman" w:hAnsi="Times New Roman" w:cs="Times New Roman"/>
          <w:sz w:val="28"/>
          <w:szCs w:val="28"/>
        </w:rPr>
        <w:t>оступления такого требования в О</w:t>
      </w:r>
      <w:r w:rsidRPr="004D19FC">
        <w:rPr>
          <w:rFonts w:ascii="Times New Roman" w:hAnsi="Times New Roman" w:cs="Times New Roman"/>
          <w:sz w:val="28"/>
          <w:szCs w:val="28"/>
        </w:rPr>
        <w:t>бщество, при этом допускается введение ограничений на предоставление информации, составляющей служебную, коммерческую или иную охраняемую законом тайну.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6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статью 19 дополнить пунктом </w:t>
      </w:r>
      <w:r w:rsidRPr="004D19FC">
        <w:rPr>
          <w:rFonts w:ascii="Times New Roman" w:hAnsi="Times New Roman" w:cs="Times New Roman"/>
          <w:sz w:val="28"/>
          <w:szCs w:val="28"/>
        </w:rPr>
        <w:t>126-1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19FC" w:rsidRP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«126-1</w:t>
      </w:r>
      <w:r w:rsidRPr="004D19FC">
        <w:rPr>
          <w:rFonts w:ascii="Times New Roman" w:hAnsi="Times New Roman" w:cs="Times New Roman"/>
          <w:sz w:val="28"/>
          <w:szCs w:val="28"/>
        </w:rPr>
        <w:t>. Общество вправе не позднее десяти календарных дней со дня поступления в Общество требования Единственного акционера, указанного в пункте 126 настоящего Устава, отказать в предоставлении копии документов при наличии хотя бы одного из следующих условий:</w:t>
      </w:r>
    </w:p>
    <w:p w:rsidR="004D19FC" w:rsidRP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FC">
        <w:rPr>
          <w:rFonts w:ascii="Times New Roman" w:hAnsi="Times New Roman" w:cs="Times New Roman"/>
          <w:sz w:val="28"/>
          <w:szCs w:val="28"/>
        </w:rPr>
        <w:t xml:space="preserve">1) электронная версия запрашиваемого документа на дату предъявления Единственным акционером требования размещена на </w:t>
      </w:r>
      <w:proofErr w:type="spellStart"/>
      <w:r w:rsidRPr="004D19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4D19FC">
        <w:rPr>
          <w:rFonts w:ascii="Times New Roman" w:hAnsi="Times New Roman" w:cs="Times New Roman"/>
          <w:sz w:val="28"/>
          <w:szCs w:val="28"/>
        </w:rPr>
        <w:t xml:space="preserve"> депозитария финансовой отчетности в порядке, предусмотренном законодательством Республики Казахстан о рынке ценных бумаг и об акционерных обществах;</w:t>
      </w:r>
    </w:p>
    <w:p w:rsidR="004D19FC" w:rsidRP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FC">
        <w:rPr>
          <w:rFonts w:ascii="Times New Roman" w:hAnsi="Times New Roman" w:cs="Times New Roman"/>
          <w:sz w:val="28"/>
          <w:szCs w:val="28"/>
        </w:rPr>
        <w:t>2) документ запрашивается повторно в течение последних трех лет при условии, что первое требование Единственного акционера о его предоставлении было исполнено Обществом в полном объеме;</w:t>
      </w:r>
    </w:p>
    <w:p w:rsidR="004D19FC" w:rsidRP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FC">
        <w:rPr>
          <w:rFonts w:ascii="Times New Roman" w:hAnsi="Times New Roman" w:cs="Times New Roman"/>
          <w:sz w:val="28"/>
          <w:szCs w:val="28"/>
        </w:rPr>
        <w:t>3) документ относится к прошлым периодам деятельности Общества (более трех лет до даты обращения с требованием), за исключением документов по сделкам, исполнение по которым осуществляется на дату обращения Единственного акционера с требованием;</w:t>
      </w:r>
    </w:p>
    <w:p w:rsidR="004D19FC" w:rsidRDefault="004D19FC" w:rsidP="004D19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FC">
        <w:rPr>
          <w:rFonts w:ascii="Times New Roman" w:hAnsi="Times New Roman" w:cs="Times New Roman"/>
          <w:sz w:val="28"/>
          <w:szCs w:val="28"/>
        </w:rPr>
        <w:lastRenderedPageBreak/>
        <w:t xml:space="preserve">4) документ относится к прошлым периодам деятельности Общества (более двенадцати месяцев до даты приобретения лицом акций Общества), за исключением документов по сделкам, исполнение по которым осуществляется в период владения лицом акциями Общества (данная норма применяется к лицам, ставшим акционерами Общества не ранее двенадцати месяцев </w:t>
      </w:r>
      <w:r>
        <w:rPr>
          <w:rFonts w:ascii="Times New Roman" w:hAnsi="Times New Roman" w:cs="Times New Roman"/>
          <w:sz w:val="28"/>
          <w:szCs w:val="28"/>
        </w:rPr>
        <w:t>до даты обращения в Общество).».</w:t>
      </w: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E6D" w:rsidRDefault="00721E6D" w:rsidP="00721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C2F" w:rsidRPr="00721E6D" w:rsidRDefault="00767C2F" w:rsidP="00767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830" w:rsidRPr="00EC6E81" w:rsidRDefault="00141830" w:rsidP="0014183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830" w:rsidRPr="00EC6E81" w:rsidRDefault="00141830" w:rsidP="0014183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Председатель Правления</w:t>
      </w:r>
    </w:p>
    <w:p w:rsidR="00141830" w:rsidRPr="00EC6E81" w:rsidRDefault="00141830" w:rsidP="0014183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акционерного общества</w:t>
      </w:r>
    </w:p>
    <w:p w:rsidR="00141830" w:rsidRPr="00EC6E81" w:rsidRDefault="00141830" w:rsidP="0014183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E81">
        <w:rPr>
          <w:rFonts w:ascii="Times New Roman" w:hAnsi="Times New Roman" w:cs="Times New Roman"/>
          <w:b/>
          <w:sz w:val="28"/>
          <w:szCs w:val="28"/>
        </w:rPr>
        <w:t>«Фонд развития предпринимательств «Даму»</w:t>
      </w:r>
      <w:r w:rsidRPr="00EC6E81">
        <w:rPr>
          <w:rFonts w:ascii="Times New Roman" w:hAnsi="Times New Roman" w:cs="Times New Roman"/>
          <w:b/>
          <w:sz w:val="28"/>
          <w:szCs w:val="28"/>
        </w:rPr>
        <w:tab/>
      </w:r>
      <w:r w:rsidR="00042A9C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EC6E81">
        <w:rPr>
          <w:rFonts w:ascii="Times New Roman" w:hAnsi="Times New Roman" w:cs="Times New Roman"/>
          <w:b/>
          <w:sz w:val="28"/>
          <w:szCs w:val="28"/>
        </w:rPr>
        <w:tab/>
        <w:t xml:space="preserve">Г. </w:t>
      </w:r>
      <w:proofErr w:type="spellStart"/>
      <w:r w:rsidRPr="00EC6E81">
        <w:rPr>
          <w:rFonts w:ascii="Times New Roman" w:hAnsi="Times New Roman" w:cs="Times New Roman"/>
          <w:b/>
          <w:sz w:val="28"/>
          <w:szCs w:val="28"/>
        </w:rPr>
        <w:t>Бурибаева</w:t>
      </w:r>
      <w:proofErr w:type="spellEnd"/>
    </w:p>
    <w:p w:rsidR="00861AB3" w:rsidRDefault="00042A9C"/>
    <w:sectPr w:rsidR="00861A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0DF"/>
    <w:multiLevelType w:val="hybridMultilevel"/>
    <w:tmpl w:val="9C76D8CC"/>
    <w:lvl w:ilvl="0" w:tplc="9FCE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6"/>
    <w:rsid w:val="00042A9C"/>
    <w:rsid w:val="000A7BBB"/>
    <w:rsid w:val="00141830"/>
    <w:rsid w:val="0017269A"/>
    <w:rsid w:val="001A629F"/>
    <w:rsid w:val="001F31AB"/>
    <w:rsid w:val="00217A31"/>
    <w:rsid w:val="0024798A"/>
    <w:rsid w:val="0027553F"/>
    <w:rsid w:val="002A02A2"/>
    <w:rsid w:val="00300D52"/>
    <w:rsid w:val="0037671C"/>
    <w:rsid w:val="003954D0"/>
    <w:rsid w:val="003E4341"/>
    <w:rsid w:val="00442FD4"/>
    <w:rsid w:val="004A2AFF"/>
    <w:rsid w:val="004D19FC"/>
    <w:rsid w:val="005444BE"/>
    <w:rsid w:val="00545B34"/>
    <w:rsid w:val="0056169D"/>
    <w:rsid w:val="005919C1"/>
    <w:rsid w:val="006267D4"/>
    <w:rsid w:val="006C3BE6"/>
    <w:rsid w:val="006D730B"/>
    <w:rsid w:val="00721E6D"/>
    <w:rsid w:val="007271EC"/>
    <w:rsid w:val="0075736D"/>
    <w:rsid w:val="00767C2F"/>
    <w:rsid w:val="007F6542"/>
    <w:rsid w:val="0082335F"/>
    <w:rsid w:val="00836428"/>
    <w:rsid w:val="008A06DD"/>
    <w:rsid w:val="009259A4"/>
    <w:rsid w:val="00955200"/>
    <w:rsid w:val="009C7003"/>
    <w:rsid w:val="00A05242"/>
    <w:rsid w:val="00A277CA"/>
    <w:rsid w:val="00A513B9"/>
    <w:rsid w:val="00A824F4"/>
    <w:rsid w:val="00A969CD"/>
    <w:rsid w:val="00B3460C"/>
    <w:rsid w:val="00BD0E47"/>
    <w:rsid w:val="00C75361"/>
    <w:rsid w:val="00C86CB1"/>
    <w:rsid w:val="00C94BB7"/>
    <w:rsid w:val="00CF2134"/>
    <w:rsid w:val="00EA0403"/>
    <w:rsid w:val="00EA5348"/>
    <w:rsid w:val="00EE3080"/>
    <w:rsid w:val="00F4769E"/>
    <w:rsid w:val="00F54A40"/>
    <w:rsid w:val="00FA03CD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FDA9"/>
  <w15:chartTrackingRefBased/>
  <w15:docId w15:val="{D86FDCC6-CB71-4153-B8F1-8E61EA5C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C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Леспековна Абдраманова</dc:creator>
  <cp:keywords/>
  <dc:description/>
  <cp:lastModifiedBy>Лаура Леспековна Абдраманова</cp:lastModifiedBy>
  <cp:revision>5</cp:revision>
  <cp:lastPrinted>2023-05-23T05:04:00Z</cp:lastPrinted>
  <dcterms:created xsi:type="dcterms:W3CDTF">2023-04-19T05:46:00Z</dcterms:created>
  <dcterms:modified xsi:type="dcterms:W3CDTF">2023-05-23T05:05:00Z</dcterms:modified>
</cp:coreProperties>
</file>